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1" w:firstLineChars="100"/>
        <w:jc w:val="both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青田县卫健系统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公开选聘</w:t>
      </w:r>
      <w:r>
        <w:rPr>
          <w:rFonts w:hint="eastAsia" w:ascii="宋体" w:hAnsi="宋体"/>
          <w:b/>
          <w:bCs/>
          <w:sz w:val="32"/>
          <w:szCs w:val="32"/>
        </w:rPr>
        <w:t>工作人员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报名（推荐）</w:t>
      </w:r>
      <w:r>
        <w:rPr>
          <w:rFonts w:hint="eastAsia" w:ascii="宋体" w:hAnsi="宋体"/>
          <w:b/>
          <w:bCs/>
          <w:sz w:val="32"/>
          <w:szCs w:val="32"/>
        </w:rPr>
        <w:t>登记表</w:t>
      </w:r>
    </w:p>
    <w:bookmarkEnd w:id="0"/>
    <w:p>
      <w:pPr>
        <w:jc w:val="left"/>
        <w:rPr>
          <w:rFonts w:hint="eastAsia" w:ascii="楷体_GB2312" w:hAnsi="Calibri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报考单位：</w:t>
      </w:r>
      <w:r>
        <w:rPr>
          <w:rFonts w:hint="eastAsia" w:ascii="楷体_GB2312" w:hAnsi="Calibri" w:eastAsia="楷体_GB2312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岗位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tbl>
      <w:tblPr>
        <w:tblStyle w:val="3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054"/>
        <w:gridCol w:w="287"/>
        <w:gridCol w:w="989"/>
        <w:gridCol w:w="284"/>
        <w:gridCol w:w="24"/>
        <w:gridCol w:w="6"/>
        <w:gridCol w:w="126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入编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  育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考核结果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2020年度：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2021年度：         2022年度：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单位电话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工作表现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工作数量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（含近年度工作表现、业绩情况、工作数量）可附后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楷体_GB2312" w:hAnsi="Calibri" w:eastAsia="楷体_GB2312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 w:val="24"/>
              </w:rPr>
              <w:t>本人对上述信息的真实性负责。如有虚假，后果自负。</w:t>
            </w:r>
          </w:p>
          <w:p>
            <w:pPr>
              <w:spacing w:line="300" w:lineRule="exact"/>
              <w:jc w:val="left"/>
              <w:rPr>
                <w:rFonts w:hint="eastAsia" w:ascii="楷体_GB2312" w:hAnsi="Calibri" w:eastAsia="楷体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Calibri" w:eastAsia="楷体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Calibri" w:eastAsia="楷体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280" w:firstLineChars="2200"/>
              <w:jc w:val="left"/>
              <w:rPr>
                <w:rFonts w:hint="eastAsia" w:ascii="楷体_GB2312" w:hAnsi="Calibri" w:eastAsia="楷体_GB2312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 w:val="24"/>
              </w:rPr>
              <w:t>本人签名：</w:t>
            </w:r>
          </w:p>
          <w:p>
            <w:pPr>
              <w:spacing w:line="300" w:lineRule="exact"/>
              <w:jc w:val="left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 w:val="24"/>
              </w:rPr>
              <w:t xml:space="preserve">                                               年  </w:t>
            </w:r>
            <w:r>
              <w:rPr>
                <w:rFonts w:hint="eastAsia" w:ascii="楷体_GB2312" w:hAnsi="Calibri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color w:val="000000"/>
                <w:sz w:val="24"/>
              </w:rPr>
              <w:t xml:space="preserve"> 月 </w:t>
            </w:r>
            <w:r>
              <w:rPr>
                <w:rFonts w:hint="eastAsia" w:ascii="楷体_GB2312" w:hAnsi="Calibri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color w:val="00000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98" w:leftChars="1275" w:right="0" w:rightChars="0" w:hanging="720" w:hanging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560" w:firstLineChars="1900"/>
              <w:jc w:val="both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jc w:val="both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</w:tbl>
    <w:p>
      <w:pPr>
        <w:spacing w:line="240" w:lineRule="exact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24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24"/>
        </w:rPr>
        <w:t>表格须正反面打印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000000"/>
          <w:sz w:val="24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color w:val="000000"/>
          <w:sz w:val="24"/>
          <w:lang w:eastAsia="zh-CN"/>
        </w:rPr>
        <w:t>式一份；</w:t>
      </w:r>
      <w:r>
        <w:rPr>
          <w:rFonts w:hint="eastAsia" w:ascii="仿宋_GB2312" w:hAnsi="宋体" w:eastAsia="仿宋_GB2312" w:cs="Times New Roman"/>
          <w:color w:val="000000"/>
          <w:sz w:val="24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000000"/>
          <w:sz w:val="24"/>
          <w:lang w:eastAsia="zh-CN"/>
        </w:rPr>
        <w:t>报名时还应提供彩色</w:t>
      </w:r>
      <w:r>
        <w:rPr>
          <w:rFonts w:hint="eastAsia" w:ascii="仿宋_GB2312" w:hAnsi="宋体" w:eastAsia="仿宋_GB2312" w:cs="Times New Roman"/>
          <w:color w:val="000000"/>
          <w:sz w:val="24"/>
          <w:lang w:val="en-US" w:eastAsia="zh-CN"/>
        </w:rPr>
        <w:t>1寸照片2张、</w:t>
      </w:r>
      <w:r>
        <w:rPr>
          <w:rFonts w:hint="eastAsia" w:ascii="仿宋_GB2312" w:hAnsi="宋体" w:eastAsia="仿宋_GB2312" w:cs="Times New Roman"/>
          <w:color w:val="000000"/>
          <w:sz w:val="24"/>
          <w:lang w:eastAsia="zh-CN"/>
        </w:rPr>
        <w:t>本人有效身份证件、毕业证、学位证以及报考岗位所需的其他证件</w:t>
      </w:r>
      <w:r>
        <w:rPr>
          <w:rFonts w:hint="eastAsia" w:ascii="仿宋_GB2312" w:hAnsi="宋体" w:eastAsia="仿宋_GB2312" w:cs="Times New Roman"/>
          <w:color w:val="000000"/>
          <w:sz w:val="24"/>
          <w:lang w:val="en-US" w:eastAsia="zh-CN"/>
        </w:rPr>
        <w:t>(证明)</w:t>
      </w:r>
      <w:r>
        <w:rPr>
          <w:rFonts w:hint="eastAsia" w:ascii="仿宋_GB2312" w:hAnsi="宋体" w:eastAsia="仿宋_GB2312" w:cs="Times New Roman"/>
          <w:color w:val="000000"/>
          <w:sz w:val="24"/>
          <w:lang w:eastAsia="zh-CN"/>
        </w:rPr>
        <w:t>的原件及复印件。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15E35"/>
    <w:rsid w:val="0934600D"/>
    <w:rsid w:val="0A243025"/>
    <w:rsid w:val="0B264BCC"/>
    <w:rsid w:val="2CED5953"/>
    <w:rsid w:val="35520C02"/>
    <w:rsid w:val="3D235EFB"/>
    <w:rsid w:val="50A37E72"/>
    <w:rsid w:val="542F35DC"/>
    <w:rsid w:val="58615E35"/>
    <w:rsid w:val="73D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2022-12-08T07:00:00Z</dcterms:created>
  <dc:creator>Administrator</dc:creator>
  <cp:lastModifiedBy>文档存本地丢失不负责</cp:lastModifiedBy>
  <cp:lastPrinted>2023-02-02T02:50:00Z</cp:lastPrinted>
  <dcterms:modified xsi:type="dcterms:W3CDTF">2023-02-10T03:59:04Z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